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2EC6" w14:textId="77777777" w:rsidR="0007095A" w:rsidRDefault="00000000">
      <w:r>
        <w:t xml:space="preserve">Class or Reading: </w:t>
      </w:r>
    </w:p>
    <w:p w14:paraId="737D57B7" w14:textId="77777777" w:rsidR="0007095A" w:rsidRDefault="00000000">
      <w:r>
        <w:t xml:space="preserve">Date: </w:t>
      </w:r>
    </w:p>
    <w:p w14:paraId="2A9AF600" w14:textId="77777777" w:rsidR="0007095A" w:rsidRDefault="00000000">
      <w:r>
        <w:t xml:space="preserve">Page ____ of ____ </w:t>
      </w:r>
    </w:p>
    <w:p w14:paraId="15DC34D8" w14:textId="77777777" w:rsidR="0007095A" w:rsidRDefault="0007095A"/>
    <w:p w14:paraId="3BE409F3" w14:textId="77777777" w:rsidR="0007095A" w:rsidRDefault="0007095A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8220"/>
      </w:tblGrid>
      <w:tr w:rsidR="0007095A" w14:paraId="44F92A89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940F" w14:textId="77777777" w:rsidR="00070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CUE/QUESTIONS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2C2B0" w14:textId="77777777" w:rsidR="00070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NOTES</w:t>
            </w:r>
          </w:p>
          <w:p w14:paraId="18D3BF78" w14:textId="77777777" w:rsidR="0007095A" w:rsidRDefault="0007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6516CB" w14:textId="77777777" w:rsidR="00070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1. RECORD: During the lecture, use the “notes” column to record things in short sentences or whatever format helps you. </w:t>
            </w:r>
            <w:r>
              <w:rPr>
                <w:i/>
                <w:sz w:val="18"/>
                <w:szCs w:val="18"/>
              </w:rPr>
              <w:br/>
            </w:r>
          </w:p>
          <w:p w14:paraId="57282610" w14:textId="77777777" w:rsidR="00070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2. QUESTIONS: As soon after class as possible write questions based on the notes in the “cue/questions” column. Writing questions helps clarify meanings, reveal relationships, establish </w:t>
            </w:r>
            <w:proofErr w:type="gramStart"/>
            <w:r>
              <w:rPr>
                <w:i/>
                <w:sz w:val="18"/>
                <w:szCs w:val="18"/>
              </w:rPr>
              <w:t>continuity</w:t>
            </w:r>
            <w:proofErr w:type="gramEnd"/>
            <w:r>
              <w:rPr>
                <w:i/>
                <w:sz w:val="18"/>
                <w:szCs w:val="18"/>
              </w:rPr>
              <w:t xml:space="preserve"> and strengthen memory. Also, writing questions sets the stage for </w:t>
            </w:r>
            <w:proofErr w:type="gramStart"/>
            <w:r>
              <w:rPr>
                <w:i/>
                <w:sz w:val="18"/>
                <w:szCs w:val="18"/>
              </w:rPr>
              <w:t>study</w:t>
            </w:r>
            <w:proofErr w:type="gramEnd"/>
            <w:r>
              <w:rPr>
                <w:i/>
                <w:sz w:val="18"/>
                <w:szCs w:val="18"/>
              </w:rPr>
              <w:t xml:space="preserve"> notes or flashcards for studying with exams. </w:t>
            </w:r>
          </w:p>
          <w:p w14:paraId="3A49161E" w14:textId="77777777" w:rsidR="0007095A" w:rsidRDefault="0007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</w:p>
          <w:p w14:paraId="20E262BA" w14:textId="77777777" w:rsidR="00070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3. RECITE: Cover the “note” column with a sheet of paper. Then, looking at the “cue/questions” column, only say aloud in your own words the answers to the questions, facts or ideas indicated by cue words. </w:t>
            </w:r>
            <w:r>
              <w:rPr>
                <w:i/>
                <w:sz w:val="18"/>
                <w:szCs w:val="18"/>
              </w:rPr>
              <w:br/>
            </w:r>
          </w:p>
          <w:p w14:paraId="27F24DA4" w14:textId="77777777" w:rsidR="00070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4. REFLECT: Reflect on the material by asking yourself questions, for example: “What is the significance of these facts? What principle is this based on? How can I apply this? How does this fit with what I already know?” </w:t>
            </w:r>
          </w:p>
          <w:p w14:paraId="15995EC7" w14:textId="77777777" w:rsidR="0007095A" w:rsidRDefault="0007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</w:p>
          <w:p w14:paraId="37D5B5BC" w14:textId="77777777" w:rsidR="00070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5. REVIEW: Spend at least 10 minutes every week reviewing </w:t>
            </w:r>
            <w:proofErr w:type="gramStart"/>
            <w:r>
              <w:rPr>
                <w:i/>
                <w:sz w:val="18"/>
                <w:szCs w:val="18"/>
              </w:rPr>
              <w:t>all of</w:t>
            </w:r>
            <w:proofErr w:type="gramEnd"/>
            <w:r>
              <w:rPr>
                <w:i/>
                <w:sz w:val="18"/>
                <w:szCs w:val="18"/>
              </w:rPr>
              <w:t xml:space="preserve"> your previous notes. If you do, you will retain a great deal for current use and for the exam. </w:t>
            </w:r>
          </w:p>
          <w:p w14:paraId="1CA9C50A" w14:textId="77777777" w:rsidR="0007095A" w:rsidRDefault="0007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7F8DF02" w14:textId="77777777" w:rsidR="0007095A" w:rsidRDefault="0007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90296A" w14:textId="77777777" w:rsidR="0007095A" w:rsidRDefault="0007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291B19A" w14:textId="77777777" w:rsidR="0007095A" w:rsidRDefault="0007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5768F0" w14:textId="77777777" w:rsidR="0007095A" w:rsidRDefault="0007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61B319" w14:textId="77777777" w:rsidR="0007095A" w:rsidRDefault="0007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20C635" w14:textId="77777777" w:rsidR="0007095A" w:rsidRDefault="0007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D60D051" w14:textId="77777777" w:rsidR="0007095A" w:rsidRDefault="0007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24B74E" w14:textId="77777777" w:rsidR="0007095A" w:rsidRDefault="0007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98D2D3" w14:textId="77777777" w:rsidR="0007095A" w:rsidRDefault="0007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DCB7EE" w14:textId="77777777" w:rsidR="0007095A" w:rsidRDefault="0007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88DFAE" w14:textId="77777777" w:rsidR="0007095A" w:rsidRDefault="0007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F9F539" w14:textId="77777777" w:rsidR="0007095A" w:rsidRDefault="0007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414B78" w14:textId="77777777" w:rsidR="0007095A" w:rsidRDefault="0007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5E1B1D9" w14:textId="77777777" w:rsidR="0007095A" w:rsidRDefault="0007095A"/>
    <w:p w14:paraId="5E7090C5" w14:textId="77777777" w:rsidR="0007095A" w:rsidRDefault="0007095A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7095A" w14:paraId="0383956E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EC596" w14:textId="77777777" w:rsidR="00070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SUMMARY </w:t>
            </w:r>
          </w:p>
          <w:p w14:paraId="779ED42B" w14:textId="77777777" w:rsidR="0007095A" w:rsidRDefault="0007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</w:p>
          <w:p w14:paraId="233E7D2B" w14:textId="77777777" w:rsidR="00070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After class, use the space at the bottom of the page to summarize the notes on the page. </w:t>
            </w:r>
          </w:p>
          <w:p w14:paraId="2F54A4BA" w14:textId="77777777" w:rsidR="0007095A" w:rsidRDefault="0007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403FB2" w14:textId="77777777" w:rsidR="0007095A" w:rsidRDefault="0007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D87E7D" w14:textId="77777777" w:rsidR="0007095A" w:rsidRDefault="0007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792754" w14:textId="77777777" w:rsidR="0007095A" w:rsidRDefault="0007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E6718B" w14:textId="77777777" w:rsidR="0007095A" w:rsidRDefault="0007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9ECBE6" w14:textId="77777777" w:rsidR="0007095A" w:rsidRDefault="0007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00F2CB" w14:textId="77777777" w:rsidR="0007095A" w:rsidRDefault="0007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6F5772" w14:textId="77777777" w:rsidR="0007095A" w:rsidRDefault="0007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7A9A71" w14:textId="77777777" w:rsidR="0007095A" w:rsidRDefault="0007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A084F29" w14:textId="5FCB7CF2" w:rsidR="0007095A" w:rsidRDefault="0007095A"/>
    <w:p w14:paraId="5BD1CC8E" w14:textId="6DB60EBC" w:rsidR="0007095A" w:rsidRDefault="00000000">
      <w:pPr>
        <w:rPr>
          <w:sz w:val="18"/>
          <w:szCs w:val="18"/>
        </w:rPr>
      </w:pPr>
      <w:r>
        <w:rPr>
          <w:sz w:val="18"/>
          <w:szCs w:val="18"/>
        </w:rPr>
        <w:t>Adapted from: How to Study in College 7/e by Walter Pauk, 2001 Houghton Mifflin Company</w:t>
      </w:r>
    </w:p>
    <w:p w14:paraId="1AA15CAC" w14:textId="3CD7898B" w:rsidR="0007095A" w:rsidRDefault="0007095A">
      <w:pPr>
        <w:rPr>
          <w:sz w:val="18"/>
          <w:szCs w:val="18"/>
        </w:rPr>
      </w:pPr>
    </w:p>
    <w:p w14:paraId="3B6CFA57" w14:textId="33C4682C" w:rsidR="0007095A" w:rsidRDefault="008550C6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A6C217" wp14:editId="393CC718">
            <wp:simplePos x="0" y="0"/>
            <wp:positionH relativeFrom="column">
              <wp:posOffset>5140325</wp:posOffset>
            </wp:positionH>
            <wp:positionV relativeFrom="paragraph">
              <wp:posOffset>2540</wp:posOffset>
            </wp:positionV>
            <wp:extent cx="1761490" cy="242570"/>
            <wp:effectExtent l="0" t="0" r="0" b="5080"/>
            <wp:wrapThrough wrapText="bothSides">
              <wp:wrapPolygon edited="0">
                <wp:start x="0" y="0"/>
                <wp:lineTo x="0" y="18660"/>
                <wp:lineTo x="934" y="20356"/>
                <wp:lineTo x="16585" y="20356"/>
                <wp:lineTo x="21257" y="13571"/>
                <wp:lineTo x="21257" y="0"/>
                <wp:lineTo x="3270" y="0"/>
                <wp:lineTo x="0" y="0"/>
              </wp:wrapPolygon>
            </wp:wrapThrough>
            <wp:docPr id="2351246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095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5A"/>
    <w:rsid w:val="0007095A"/>
    <w:rsid w:val="0085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6DAE6"/>
  <w15:docId w15:val="{8752FCF9-D619-4518-9CC0-B60AAB85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1052</Characters>
  <Application>Microsoft Office Word</Application>
  <DocSecurity>0</DocSecurity>
  <Lines>58</Lines>
  <Paragraphs>13</Paragraphs>
  <ScaleCrop>false</ScaleCrop>
  <Company>University of Denver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April Osborne</cp:lastModifiedBy>
  <cp:revision>2</cp:revision>
  <dcterms:created xsi:type="dcterms:W3CDTF">2023-11-06T16:31:00Z</dcterms:created>
  <dcterms:modified xsi:type="dcterms:W3CDTF">2023-11-06T16:32:00Z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7d10fcb6f69585417f92f17f6b210e8b84be6f8902339278ca79001182e100fa</vt:lpwstr>
  </property>
</Properties>
</file>